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Sign in reverse</w:t>
      </w:r>
    </w:p>
    <w:p>
      <w:r>
        <w:rPr>
          <w:rFonts w:hint="eastAsia"/>
          <w:lang w:val="en-US" w:eastAsia="zh-CN"/>
        </w:rPr>
        <w:t>下载文件，直接拖进IDA，找到main函数，按F5反编译，可以找到flag</w:t>
      </w:r>
    </w:p>
    <w:p>
      <w:r>
        <w:drawing>
          <wp:inline distT="0" distB="0" distL="114300" distR="114300">
            <wp:extent cx="5266690" cy="2837180"/>
            <wp:effectExtent l="0" t="0" r="381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如图，flag为ISCTF{32c3288f-e7a2-4d39-9ad1-f1b3b1ac87b9}</w:t>
      </w:r>
    </w:p>
    <w:p/>
    <w:p/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KFC疯狂星期四</w:t>
      </w:r>
    </w:p>
    <w:p/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解压附件，得到12.png与压缩包，发现图片宽高不对劲。</w:t>
      </w:r>
    </w:p>
    <w:p/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056255" cy="2339340"/>
            <wp:effectExtent l="0" t="0" r="0" b="1016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r="-1360" b="24060"/>
                    <a:stretch>
                      <a:fillRect/>
                    </a:stretch>
                  </pic:blipFill>
                  <pic:spPr>
                    <a:xfrm>
                      <a:off x="0" y="0"/>
                      <a:ext cx="305625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放入png图片宽高一把梭，通过crc计算得到下图，左下角为压缩包密码</w:t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48840" cy="1701800"/>
            <wp:effectExtent l="0" t="0" r="10160" b="0"/>
            <wp:docPr id="2" name="图片 2" descr="flag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lag18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解压压缩包，得到图121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007745" cy="2179320"/>
            <wp:effectExtent l="0" t="0" r="8255" b="5080"/>
            <wp:docPr id="4" name="图片 4" descr="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放入010，得到flag：ISCTF{kFc_tHuRsday-v_mE_50}</w:t>
      </w:r>
    </w:p>
    <w:p>
      <w:r>
        <w:drawing>
          <wp:inline distT="0" distB="0" distL="114300" distR="114300">
            <wp:extent cx="5269230" cy="2322195"/>
            <wp:effectExtent l="0" t="0" r="1270" b="19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简单社工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2934970"/>
            <wp:effectExtent l="0" t="0" r="10160" b="11430"/>
            <wp:docPr id="7" name="图片 7" descr="IMG_20221102_222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21102_2227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由红框可搜索到台湾省高雄市地铁红线，再搜索其列车时刻表得到下图。</w:t>
      </w:r>
    </w:p>
    <w:p>
      <w:r>
        <w:drawing>
          <wp:inline distT="0" distB="0" distL="114300" distR="114300">
            <wp:extent cx="5273675" cy="4628515"/>
            <wp:effectExtent l="0" t="0" r="9525" b="698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2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对比可知，该图拍摄地点为台湾省高雄市左营区巨蛋站，经过md5加密得到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ISCTF{</w:t>
      </w: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sz w:val="12"/>
          <w:szCs w:val="12"/>
          <w:shd w:val="clear" w:fill="FFFFFF"/>
        </w:rPr>
        <w:t>644BB9FD9D3656A78E28E76102427224</w:t>
      </w:r>
      <w:r>
        <w:rPr>
          <w:rFonts w:hint="eastAsia"/>
          <w:lang w:val="en-US" w:eastAsia="zh-CN"/>
        </w:rPr>
        <w:t>}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2NjZjOTExNzQ0OWNiMjFlNmM0MTVkOGU2MWMwNzUifQ=="/>
  </w:docVars>
  <w:rsids>
    <w:rsidRoot w:val="00000000"/>
    <w:rsid w:val="20E11230"/>
    <w:rsid w:val="4B435AEE"/>
    <w:rsid w:val="73FA6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115</Words>
  <Characters>223</Characters>
  <Lines>0</Lines>
  <Paragraphs>0</Paragraphs>
  <TotalTime>16</TotalTime>
  <ScaleCrop>false</ScaleCrop>
  <LinksUpToDate>false</LinksUpToDate>
  <CharactersWithSpaces>225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2022-10-27T13:16:00Z</dcterms:created>
  <dc:creator>徐笙祺</dc:creator>
  <cp:lastModifiedBy>种花家的76号兔子</cp:lastModifiedBy>
  <dcterms:modified xsi:type="dcterms:W3CDTF">2022-11-02T14:39:43Z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6A48D2C51987478A916DA66B23E4BEB6</vt:lpwstr>
  </property>
</Properties>
</file>